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before="0" w:after="0" w:line="312" w:lineRule="auto"/>
        <w:ind w:firstLine="0"/>
        <w:rPr>
          <w:rFonts w:ascii="黑体" w:hAnsi="黑体" w:eastAsia="黑体" w:cs="黑体"/>
          <w:bCs/>
          <w:spacing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Cs/>
          <w:spacing w:val="0"/>
          <w:kern w:val="2"/>
          <w:sz w:val="32"/>
          <w:szCs w:val="32"/>
        </w:rPr>
        <w:t>附件</w:t>
      </w:r>
    </w:p>
    <w:p>
      <w:pPr>
        <w:pStyle w:val="7"/>
        <w:snapToGrid w:val="0"/>
        <w:spacing w:before="0" w:after="0" w:line="360" w:lineRule="auto"/>
        <w:ind w:left="17" w:firstLine="0"/>
        <w:jc w:val="center"/>
        <w:rPr>
          <w:rFonts w:ascii="黑体" w:hAnsi="黑体" w:eastAsia="黑体" w:cs="仿宋_GB2312"/>
          <w:bCs/>
          <w:spacing w:val="0"/>
          <w:kern w:val="2"/>
          <w:sz w:val="36"/>
          <w:szCs w:val="36"/>
        </w:rPr>
      </w:pPr>
      <w:bookmarkStart w:id="0" w:name="_GoBack"/>
      <w:r>
        <w:rPr>
          <w:rFonts w:hint="eastAsia" w:ascii="黑体" w:hAnsi="黑体" w:eastAsia="黑体" w:cs="仿宋_GB2312"/>
          <w:bCs/>
          <w:spacing w:val="0"/>
          <w:kern w:val="2"/>
          <w:sz w:val="36"/>
          <w:szCs w:val="36"/>
        </w:rPr>
        <w:t>《免疫血液学培训班》报名函</w:t>
      </w:r>
    </w:p>
    <w:bookmarkEnd w:id="0"/>
    <w:p>
      <w:pPr>
        <w:pStyle w:val="7"/>
        <w:snapToGrid w:val="0"/>
        <w:spacing w:before="0" w:after="0" w:line="360" w:lineRule="auto"/>
        <w:ind w:firstLine="0"/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</w:rPr>
        <w:t>浙江省血液中心</w:t>
      </w:r>
      <w:r>
        <w:rPr>
          <w:rFonts w:hint="eastAsia" w:ascii="仿宋_GB2312" w:hAnsi="仿宋_GB2312" w:eastAsia="仿宋_GB2312" w:cs="仿宋_GB2312"/>
          <w:bCs/>
          <w:spacing w:val="0"/>
          <w:kern w:val="2"/>
          <w:sz w:val="32"/>
          <w:szCs w:val="32"/>
        </w:rPr>
        <w:t>：</w:t>
      </w:r>
    </w:p>
    <w:p>
      <w:pPr>
        <w:pStyle w:val="7"/>
        <w:snapToGrid w:val="0"/>
        <w:spacing w:before="0" w:after="0" w:line="360" w:lineRule="auto"/>
        <w:ind w:left="0" w:leftChars="0" w:firstLine="566" w:firstLineChars="177"/>
        <w:jc w:val="both"/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0"/>
          <w:kern w:val="2"/>
          <w:sz w:val="32"/>
          <w:szCs w:val="32"/>
        </w:rPr>
        <w:t>兹安排我单位以下同志报名参加浙江省血液中心202</w:t>
      </w:r>
      <w:r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bCs/>
          <w:spacing w:val="0"/>
          <w:kern w:val="2"/>
          <w:sz w:val="32"/>
          <w:szCs w:val="32"/>
        </w:rPr>
        <w:t>年的《免疫血液学培训班》。承诺严格遵守浙江省血液中心的各项进修制度。</w:t>
      </w:r>
    </w:p>
    <w:tbl>
      <w:tblPr>
        <w:tblStyle w:val="5"/>
        <w:tblW w:w="9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2668"/>
        <w:gridCol w:w="2265"/>
        <w:gridCol w:w="2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2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0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姓名</w:t>
            </w:r>
          </w:p>
        </w:tc>
        <w:tc>
          <w:tcPr>
            <w:tcW w:w="2668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9" w:firstLineChars="3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手机</w:t>
            </w:r>
          </w:p>
        </w:tc>
        <w:tc>
          <w:tcPr>
            <w:tcW w:w="2266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hint="eastAsia"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2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0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身份证号</w:t>
            </w:r>
          </w:p>
        </w:tc>
        <w:tc>
          <w:tcPr>
            <w:tcW w:w="2668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265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9" w:firstLineChars="3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2266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hint="eastAsia"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1" w:type="dxa"/>
            <w:gridSpan w:val="4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hint="eastAsia"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  <w:t>勾选培训时间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2" w:type="dxa"/>
            <w:vMerge w:val="restart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0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培训时间</w:t>
            </w:r>
          </w:p>
        </w:tc>
        <w:tc>
          <w:tcPr>
            <w:tcW w:w="2668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hanging="24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第1</w:t>
            </w: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期</w:t>
            </w:r>
          </w:p>
        </w:tc>
        <w:tc>
          <w:tcPr>
            <w:tcW w:w="2265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9" w:firstLineChars="3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3</w:t>
            </w: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-4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月</w:t>
            </w:r>
          </w:p>
        </w:tc>
        <w:tc>
          <w:tcPr>
            <w:tcW w:w="2266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hint="eastAsia"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86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668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hanging="24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第1</w:t>
            </w: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期</w:t>
            </w:r>
          </w:p>
        </w:tc>
        <w:tc>
          <w:tcPr>
            <w:tcW w:w="2265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9" w:firstLineChars="3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5-6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月</w:t>
            </w:r>
          </w:p>
        </w:tc>
        <w:tc>
          <w:tcPr>
            <w:tcW w:w="2266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86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668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hanging="24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第1</w:t>
            </w: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期</w:t>
            </w:r>
          </w:p>
        </w:tc>
        <w:tc>
          <w:tcPr>
            <w:tcW w:w="2265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9" w:firstLineChars="3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8-9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月</w:t>
            </w:r>
          </w:p>
        </w:tc>
        <w:tc>
          <w:tcPr>
            <w:tcW w:w="2266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86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668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hanging="24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第1</w:t>
            </w: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期</w:t>
            </w:r>
          </w:p>
        </w:tc>
        <w:tc>
          <w:tcPr>
            <w:tcW w:w="2265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9" w:firstLineChars="3"/>
              <w:jc w:val="center"/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10-11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kern w:val="2"/>
                <w:sz w:val="32"/>
                <w:szCs w:val="32"/>
              </w:rPr>
              <w:t>月</w:t>
            </w:r>
          </w:p>
        </w:tc>
        <w:tc>
          <w:tcPr>
            <w:tcW w:w="2266" w:type="dxa"/>
            <w:shd w:val="clear" w:color="auto" w:fill="auto"/>
            <w:noWrap w:val="0"/>
            <w:vAlign w:val="center"/>
          </w:tcPr>
          <w:p>
            <w:pPr>
              <w:pStyle w:val="7"/>
              <w:spacing w:before="156" w:beforeLines="50" w:after="156" w:afterLines="50" w:line="480" w:lineRule="exact"/>
              <w:ind w:firstLine="320"/>
              <w:jc w:val="center"/>
              <w:rPr>
                <w:rFonts w:ascii="仿宋_GB2312" w:hAnsi="仿宋_GB2312" w:eastAsia="仿宋_GB2312" w:cs="仿宋_GB2312"/>
                <w:bCs w:val="0"/>
                <w:spacing w:val="0"/>
                <w:kern w:val="2"/>
                <w:sz w:val="32"/>
                <w:szCs w:val="32"/>
              </w:rPr>
            </w:pPr>
          </w:p>
        </w:tc>
      </w:tr>
    </w:tbl>
    <w:p>
      <w:pPr>
        <w:pStyle w:val="7"/>
        <w:snapToGrid w:val="0"/>
        <w:spacing w:before="0" w:after="0" w:line="360" w:lineRule="auto"/>
        <w:ind w:firstLine="320"/>
        <w:jc w:val="both"/>
        <w:rPr>
          <w:rFonts w:ascii="仿宋_GB2312" w:hAnsi="仿宋_GB2312" w:eastAsia="仿宋_GB2312" w:cs="仿宋_GB2312"/>
          <w:bCs w:val="0"/>
          <w:spacing w:val="0"/>
          <w:kern w:val="2"/>
          <w:sz w:val="32"/>
          <w:szCs w:val="32"/>
        </w:rPr>
      </w:pPr>
    </w:p>
    <w:p>
      <w:pPr>
        <w:pStyle w:val="7"/>
        <w:snapToGrid w:val="0"/>
        <w:spacing w:before="0" w:after="0" w:line="360" w:lineRule="auto"/>
        <w:ind w:firstLine="320"/>
        <w:jc w:val="both"/>
        <w:rPr>
          <w:rFonts w:ascii="仿宋_GB2312" w:hAnsi="仿宋_GB2312" w:eastAsia="仿宋_GB2312" w:cs="仿宋_GB2312"/>
          <w:bCs w:val="0"/>
          <w:spacing w:val="0"/>
          <w:kern w:val="2"/>
          <w:sz w:val="32"/>
          <w:szCs w:val="32"/>
        </w:rPr>
      </w:pPr>
    </w:p>
    <w:p>
      <w:pPr>
        <w:pStyle w:val="7"/>
        <w:snapToGrid w:val="0"/>
        <w:spacing w:before="0" w:after="0" w:line="360" w:lineRule="auto"/>
        <w:ind w:firstLine="320"/>
        <w:jc w:val="center"/>
        <w:rPr>
          <w:rFonts w:ascii="仿宋_GB2312" w:hAnsi="仿宋_GB2312" w:eastAsia="仿宋_GB2312" w:cs="仿宋_GB2312"/>
          <w:bCs w:val="0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pacing w:val="0"/>
          <w:kern w:val="2"/>
          <w:sz w:val="32"/>
          <w:szCs w:val="32"/>
        </w:rPr>
        <w:t xml:space="preserve">                                  单位（盖章）</w:t>
      </w:r>
    </w:p>
    <w:p>
      <w:pPr>
        <w:pStyle w:val="7"/>
        <w:snapToGrid w:val="0"/>
        <w:spacing w:before="0" w:after="0" w:line="360" w:lineRule="auto"/>
        <w:ind w:firstLine="320"/>
        <w:jc w:val="center"/>
        <w:rPr>
          <w:rFonts w:ascii="仿宋_GB2312" w:hAnsi="仿宋_GB2312" w:eastAsia="仿宋_GB2312" w:cs="仿宋_GB2312"/>
          <w:bCs w:val="0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pacing w:val="0"/>
          <w:kern w:val="2"/>
          <w:sz w:val="32"/>
          <w:szCs w:val="32"/>
        </w:rPr>
        <w:t xml:space="preserve">                                 202</w:t>
      </w:r>
      <w:r>
        <w:rPr>
          <w:rFonts w:ascii="仿宋_GB2312" w:hAnsi="仿宋_GB2312" w:eastAsia="仿宋_GB2312" w:cs="仿宋_GB2312"/>
          <w:bCs w:val="0"/>
          <w:spacing w:val="0"/>
          <w:kern w:val="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bCs w:val="0"/>
          <w:spacing w:val="0"/>
          <w:kern w:val="2"/>
          <w:sz w:val="32"/>
          <w:szCs w:val="32"/>
        </w:rPr>
        <w:t>年  月</w:t>
      </w:r>
      <w:r>
        <w:rPr>
          <w:rFonts w:ascii="仿宋_GB2312" w:hAnsi="仿宋_GB2312" w:eastAsia="仿宋_GB2312" w:cs="仿宋_GB2312"/>
          <w:bCs w:val="0"/>
          <w:spacing w:val="0"/>
          <w:kern w:val="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Cs w:val="0"/>
          <w:spacing w:val="0"/>
          <w:kern w:val="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25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after="0"/>
      <w:ind w:firstLine="420" w:firstLineChars="100"/>
    </w:pPr>
    <w:rPr>
      <w:rFonts w:ascii="宋体" w:hAnsi="宋体" w:eastAsia="宋体" w:cs="宋体"/>
      <w:sz w:val="32"/>
      <w:szCs w:val="32"/>
      <w:lang w:val="zh-CN" w:bidi="zh-CN"/>
    </w:rPr>
  </w:style>
  <w:style w:type="paragraph" w:styleId="3">
    <w:name w:val="Body Text"/>
    <w:basedOn w:val="1"/>
    <w:next w:val="4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  <w:style w:type="paragraph" w:styleId="4">
    <w:name w:val="index 7"/>
    <w:basedOn w:val="1"/>
    <w:next w:val="1"/>
    <w:qFormat/>
    <w:uiPriority w:val="0"/>
    <w:pPr>
      <w:ind w:left="2520"/>
    </w:pPr>
    <w:rPr>
      <w:szCs w:val="22"/>
    </w:rPr>
  </w:style>
  <w:style w:type="paragraph" w:customStyle="1" w:styleId="7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2026-01-13T07:00:26Z</dcterms:created>
  <dc:creator>dell</dc:creator>
  <cp:lastModifiedBy>何吉</cp:lastModifiedBy>
  <dcterms:modified xsi:type="dcterms:W3CDTF">2026-01-13T07:00:41Z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